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8F" w:rsidRPr="00E1028F" w:rsidRDefault="00257BD7">
      <w:pPr>
        <w:rPr>
          <w:sz w:val="28"/>
          <w:szCs w:val="28"/>
          <w:lang w:val="uk-UA"/>
        </w:rPr>
      </w:pPr>
      <w:r w:rsidRPr="00F22316"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7691FB7" wp14:editId="16F299A8">
            <wp:simplePos x="0" y="0"/>
            <wp:positionH relativeFrom="column">
              <wp:posOffset>-32385</wp:posOffset>
            </wp:positionH>
            <wp:positionV relativeFrom="paragraph">
              <wp:posOffset>80010</wp:posOffset>
            </wp:positionV>
            <wp:extent cx="1911350" cy="2162175"/>
            <wp:effectExtent l="0" t="0" r="0" b="9525"/>
            <wp:wrapTight wrapText="bothSides">
              <wp:wrapPolygon edited="0">
                <wp:start x="12702" y="190"/>
                <wp:lineTo x="1938" y="2093"/>
                <wp:lineTo x="11195" y="3616"/>
                <wp:lineTo x="4736" y="3996"/>
                <wp:lineTo x="1938" y="4948"/>
                <wp:lineTo x="1938" y="7232"/>
                <wp:lineTo x="4306" y="9706"/>
                <wp:lineTo x="2799" y="12180"/>
                <wp:lineTo x="3229" y="15796"/>
                <wp:lineTo x="1292" y="18841"/>
                <wp:lineTo x="0" y="19602"/>
                <wp:lineTo x="1076" y="21505"/>
                <wp:lineTo x="18730" y="21505"/>
                <wp:lineTo x="21313" y="21505"/>
                <wp:lineTo x="21313" y="18079"/>
                <wp:lineTo x="18945" y="15796"/>
                <wp:lineTo x="20237" y="15605"/>
                <wp:lineTo x="20452" y="14463"/>
                <wp:lineTo x="19160" y="12751"/>
                <wp:lineTo x="20452" y="9706"/>
                <wp:lineTo x="20452" y="5519"/>
                <wp:lineTo x="19591" y="4567"/>
                <wp:lineTo x="17438" y="3616"/>
                <wp:lineTo x="17868" y="2093"/>
                <wp:lineTo x="16361" y="761"/>
                <wp:lineTo x="14424" y="190"/>
                <wp:lineTo x="12702" y="190"/>
              </wp:wrapPolygon>
            </wp:wrapTight>
            <wp:docPr id="1" name="Рисунок 2" descr="papa_sdet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a_sdetm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D64">
        <w:rPr>
          <w:noProof/>
        </w:rPr>
        <w:drawing>
          <wp:anchor distT="0" distB="0" distL="114300" distR="114300" simplePos="0" relativeHeight="251658240" behindDoc="0" locked="0" layoutInCell="1" allowOverlap="1" wp14:anchorId="6A7AB8E4" wp14:editId="011400A3">
            <wp:simplePos x="1076325" y="723900"/>
            <wp:positionH relativeFrom="margin">
              <wp:align>right</wp:align>
            </wp:positionH>
            <wp:positionV relativeFrom="margin">
              <wp:align>top</wp:align>
            </wp:positionV>
            <wp:extent cx="1323975" cy="945515"/>
            <wp:effectExtent l="0" t="0" r="9525" b="6985"/>
            <wp:wrapSquare wrapText="bothSides"/>
            <wp:docPr id="5" name="Рисунок 5" descr="Картинки по запросу інклюзивна осві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інклюзивна осві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7BD7" w:rsidRDefault="00257BD7" w:rsidP="00E1028F">
      <w:pPr>
        <w:ind w:left="4956"/>
        <w:rPr>
          <w:sz w:val="28"/>
          <w:szCs w:val="28"/>
          <w:lang w:val="uk-UA"/>
        </w:rPr>
      </w:pPr>
      <w:r w:rsidRPr="00E1028F">
        <w:rPr>
          <w:sz w:val="28"/>
          <w:szCs w:val="28"/>
          <w:lang w:val="uk-UA"/>
        </w:rPr>
        <w:t xml:space="preserve"> </w:t>
      </w:r>
    </w:p>
    <w:p w:rsidR="00257BD7" w:rsidRDefault="00257BD7" w:rsidP="00E1028F">
      <w:pPr>
        <w:ind w:left="4956"/>
        <w:rPr>
          <w:sz w:val="28"/>
          <w:szCs w:val="28"/>
          <w:lang w:val="uk-UA"/>
        </w:rPr>
      </w:pPr>
    </w:p>
    <w:p w:rsidR="00257BD7" w:rsidRDefault="00257BD7" w:rsidP="00E1028F">
      <w:pPr>
        <w:ind w:left="4956"/>
        <w:rPr>
          <w:sz w:val="28"/>
          <w:szCs w:val="28"/>
          <w:lang w:val="uk-UA"/>
        </w:rPr>
      </w:pPr>
    </w:p>
    <w:p w:rsidR="00257BD7" w:rsidRDefault="00257BD7" w:rsidP="00E1028F">
      <w:pPr>
        <w:ind w:left="4956"/>
        <w:rPr>
          <w:sz w:val="28"/>
          <w:szCs w:val="28"/>
          <w:lang w:val="uk-UA"/>
        </w:rPr>
      </w:pPr>
    </w:p>
    <w:p w:rsidR="00E1028F" w:rsidRPr="00E1028F" w:rsidRDefault="00E1028F" w:rsidP="004308D7">
      <w:pPr>
        <w:ind w:left="4956"/>
        <w:jc w:val="both"/>
        <w:rPr>
          <w:sz w:val="28"/>
          <w:szCs w:val="28"/>
          <w:lang w:val="uk-UA"/>
        </w:rPr>
      </w:pPr>
      <w:r w:rsidRPr="00E1028F">
        <w:rPr>
          <w:sz w:val="28"/>
          <w:szCs w:val="28"/>
          <w:lang w:val="uk-UA"/>
        </w:rPr>
        <w:t>«Знедолена  природою дитина</w:t>
      </w:r>
      <w:r w:rsidR="004308D7">
        <w:rPr>
          <w:sz w:val="28"/>
          <w:szCs w:val="28"/>
          <w:lang w:val="uk-UA"/>
        </w:rPr>
        <w:t xml:space="preserve"> </w:t>
      </w:r>
      <w:r w:rsidRPr="00E1028F">
        <w:rPr>
          <w:sz w:val="28"/>
          <w:szCs w:val="28"/>
          <w:lang w:val="uk-UA"/>
        </w:rPr>
        <w:t>не повинна знати, що у неї слабкий розум, слабкі сили. Виховання такої дитини має бути у сто разів ніжнішим, чуйнішим, дбайливішим.»</w:t>
      </w:r>
    </w:p>
    <w:p w:rsidR="00E1028F" w:rsidRPr="00E1028F" w:rsidRDefault="00E1028F" w:rsidP="00E1028F">
      <w:pPr>
        <w:ind w:left="4956"/>
        <w:rPr>
          <w:sz w:val="28"/>
          <w:szCs w:val="28"/>
          <w:lang w:val="uk-UA"/>
        </w:rPr>
      </w:pPr>
    </w:p>
    <w:p w:rsidR="004308D7" w:rsidRDefault="004308D7" w:rsidP="00257BD7">
      <w:pPr>
        <w:pStyle w:val="a3"/>
        <w:spacing w:line="360" w:lineRule="auto"/>
        <w:rPr>
          <w:b/>
          <w:color w:val="7030A0"/>
          <w:sz w:val="28"/>
          <w:szCs w:val="28"/>
          <w:u w:val="single"/>
          <w:lang w:val="uk-UA"/>
        </w:rPr>
      </w:pPr>
    </w:p>
    <w:p w:rsidR="00257BD7" w:rsidRDefault="00257BD7" w:rsidP="00257BD7">
      <w:pPr>
        <w:pStyle w:val="a3"/>
        <w:spacing w:line="360" w:lineRule="auto"/>
        <w:rPr>
          <w:b/>
          <w:color w:val="7030A0"/>
          <w:sz w:val="28"/>
          <w:szCs w:val="28"/>
          <w:u w:val="single"/>
          <w:lang w:val="uk-UA"/>
        </w:rPr>
      </w:pPr>
      <w:bookmarkStart w:id="0" w:name="_GoBack"/>
      <w:bookmarkEnd w:id="0"/>
      <w:r w:rsidRPr="00C83A18">
        <w:rPr>
          <w:b/>
          <w:color w:val="7030A0"/>
          <w:sz w:val="28"/>
          <w:szCs w:val="28"/>
          <w:u w:val="single"/>
          <w:lang w:val="uk-UA"/>
        </w:rPr>
        <w:t>Поради батькам дітей, які навчаються в інклюзивному класі:</w:t>
      </w:r>
    </w:p>
    <w:p w:rsidR="00257BD7" w:rsidRPr="00257BD7" w:rsidRDefault="00257BD7" w:rsidP="00257BD7">
      <w:pPr>
        <w:pStyle w:val="a3"/>
        <w:spacing w:line="360" w:lineRule="auto"/>
        <w:rPr>
          <w:sz w:val="28"/>
          <w:szCs w:val="28"/>
          <w:lang w:val="uk-UA"/>
        </w:rPr>
      </w:pPr>
    </w:p>
    <w:p w:rsidR="00E1028F" w:rsidRDefault="00E1028F" w:rsidP="00257BD7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912DF">
        <w:rPr>
          <w:sz w:val="28"/>
          <w:szCs w:val="28"/>
          <w:lang w:val="uk-UA"/>
        </w:rPr>
        <w:t>Обгов</w:t>
      </w:r>
      <w:r w:rsidR="00DA2D64">
        <w:rPr>
          <w:sz w:val="28"/>
          <w:szCs w:val="28"/>
          <w:lang w:val="uk-UA"/>
        </w:rPr>
        <w:t>орюючи  з дитиною  її поведінку</w:t>
      </w:r>
      <w:r w:rsidRPr="006912DF">
        <w:rPr>
          <w:sz w:val="28"/>
          <w:szCs w:val="28"/>
          <w:lang w:val="uk-UA"/>
        </w:rPr>
        <w:t>, підкреслювати, що взагалі задоволені дитиною як особис</w:t>
      </w:r>
      <w:r w:rsidR="00257BD7">
        <w:rPr>
          <w:sz w:val="28"/>
          <w:szCs w:val="28"/>
          <w:lang w:val="uk-UA"/>
        </w:rPr>
        <w:t xml:space="preserve">тістю. Це можна зробити кажучи: </w:t>
      </w:r>
      <w:r w:rsidRPr="006912DF">
        <w:rPr>
          <w:sz w:val="28"/>
          <w:szCs w:val="28"/>
          <w:lang w:val="uk-UA"/>
        </w:rPr>
        <w:t>«Ти  припустився деяких помило</w:t>
      </w:r>
      <w:r w:rsidR="006912DF" w:rsidRPr="006912DF">
        <w:rPr>
          <w:sz w:val="28"/>
          <w:szCs w:val="28"/>
          <w:lang w:val="uk-UA"/>
        </w:rPr>
        <w:t>к, але подивись, як ти…»</w:t>
      </w:r>
      <w:r w:rsidRPr="006912DF">
        <w:rPr>
          <w:sz w:val="28"/>
          <w:szCs w:val="28"/>
          <w:lang w:val="uk-UA"/>
        </w:rPr>
        <w:t xml:space="preserve"> </w:t>
      </w:r>
      <w:r w:rsidR="006912DF">
        <w:rPr>
          <w:sz w:val="28"/>
          <w:szCs w:val="28"/>
          <w:lang w:val="uk-UA"/>
        </w:rPr>
        <w:t xml:space="preserve"> цим  протиставленням батьки дають зрозуміти, що їх найбільше цікавлять успіхи дитини, а не їх помилки.</w:t>
      </w:r>
    </w:p>
    <w:p w:rsidR="006912DF" w:rsidRDefault="00DA2D64" w:rsidP="00257BD7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Уживати слова</w:t>
      </w:r>
      <w:r w:rsidR="006912DF">
        <w:rPr>
          <w:sz w:val="28"/>
          <w:szCs w:val="28"/>
          <w:lang w:val="uk-UA"/>
        </w:rPr>
        <w:t>, які працюють на розвиток школяра.</w:t>
      </w:r>
      <w:r w:rsidRPr="00DA2D64">
        <w:rPr>
          <w:sz w:val="28"/>
          <w:szCs w:val="28"/>
        </w:rPr>
        <w:t xml:space="preserve"> </w:t>
      </w:r>
      <w:r w:rsidR="006912DF">
        <w:rPr>
          <w:sz w:val="28"/>
          <w:szCs w:val="28"/>
          <w:lang w:val="uk-UA"/>
        </w:rPr>
        <w:t>Навіть протягом одного дня батьки неодноразово мають можливість зробити так, щоб дитина почувалась корисною показавши</w:t>
      </w:r>
      <w:r w:rsidR="0093345C">
        <w:rPr>
          <w:sz w:val="28"/>
          <w:szCs w:val="28"/>
          <w:lang w:val="uk-UA"/>
        </w:rPr>
        <w:t>, що задоволен</w:t>
      </w:r>
      <w:r>
        <w:rPr>
          <w:sz w:val="28"/>
          <w:szCs w:val="28"/>
          <w:lang w:val="uk-UA"/>
        </w:rPr>
        <w:t>і</w:t>
      </w:r>
      <w:r w:rsidR="0093345C">
        <w:rPr>
          <w:sz w:val="28"/>
          <w:szCs w:val="28"/>
          <w:lang w:val="uk-UA"/>
        </w:rPr>
        <w:t xml:space="preserve"> її досягненнями, навчити її справлятися з труднощами, створити установку: «Ти зможеш  це зробити».</w:t>
      </w:r>
    </w:p>
    <w:p w:rsidR="0093345C" w:rsidRDefault="0093345C" w:rsidP="00257BD7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Піклуватися про створення ситуації гарантованого успіху. Успіх породжує успіх і підсилює впевненість у своїх силах як у дитини, так і у батьків.</w:t>
      </w:r>
    </w:p>
    <w:p w:rsidR="00E81503" w:rsidRDefault="00E81503" w:rsidP="00257BD7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Уважно </w:t>
      </w:r>
      <w:r w:rsidR="00257BD7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терпляче вислухати дитину, ознайомитись з проблемою. Це допоможе батькам установити довірливі стосунки </w:t>
      </w:r>
      <w:r w:rsidR="00DA2D64">
        <w:rPr>
          <w:sz w:val="28"/>
          <w:szCs w:val="28"/>
          <w:lang w:val="uk-UA"/>
        </w:rPr>
        <w:t>один з одним</w:t>
      </w:r>
      <w:r>
        <w:rPr>
          <w:sz w:val="28"/>
          <w:szCs w:val="28"/>
          <w:lang w:val="uk-UA"/>
        </w:rPr>
        <w:t>, краще зрозуміти  проблему та уявити шляхи її вирішення.</w:t>
      </w:r>
    </w:p>
    <w:p w:rsidR="00DA2D64" w:rsidRPr="00DA2D64" w:rsidRDefault="00E81503" w:rsidP="00257BD7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Надавайте  дитині можливість займатися улюбленою справою, давайте їй роботу.</w:t>
      </w:r>
    </w:p>
    <w:p w:rsidR="00E81503" w:rsidRDefault="00E81503" w:rsidP="00257BD7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порушення та помилки потрібно говорити, але коректно.</w:t>
      </w:r>
    </w:p>
    <w:sectPr w:rsidR="00E81503" w:rsidSect="00257BD7">
      <w:pgSz w:w="11906" w:h="16838"/>
      <w:pgMar w:top="1134" w:right="1134" w:bottom="1134" w:left="1134" w:header="709" w:footer="709" w:gutter="0"/>
      <w:pgBorders w:offsetFrom="page">
        <w:top w:val="earth1" w:sz="22" w:space="24" w:color="auto"/>
        <w:left w:val="earth1" w:sz="22" w:space="24" w:color="auto"/>
        <w:bottom w:val="earth1" w:sz="22" w:space="24" w:color="auto"/>
        <w:right w:val="earth1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5C18"/>
      </v:shape>
    </w:pict>
  </w:numPicBullet>
  <w:abstractNum w:abstractNumId="0">
    <w:nsid w:val="1AF02AB2"/>
    <w:multiLevelType w:val="hybridMultilevel"/>
    <w:tmpl w:val="2DD6F4D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8F17E9"/>
    <w:multiLevelType w:val="hybridMultilevel"/>
    <w:tmpl w:val="7DEC2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F60FB"/>
    <w:multiLevelType w:val="hybridMultilevel"/>
    <w:tmpl w:val="6B6A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8F"/>
    <w:rsid w:val="00033E0E"/>
    <w:rsid w:val="00166235"/>
    <w:rsid w:val="00257BD7"/>
    <w:rsid w:val="00333634"/>
    <w:rsid w:val="004308D7"/>
    <w:rsid w:val="006912DF"/>
    <w:rsid w:val="0093345C"/>
    <w:rsid w:val="00DA2D64"/>
    <w:rsid w:val="00E1028F"/>
    <w:rsid w:val="00E8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B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B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Oksana</cp:lastModifiedBy>
  <cp:revision>3</cp:revision>
  <dcterms:created xsi:type="dcterms:W3CDTF">2020-04-14T08:48:00Z</dcterms:created>
  <dcterms:modified xsi:type="dcterms:W3CDTF">2020-04-14T08:48:00Z</dcterms:modified>
</cp:coreProperties>
</file>